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6FD" w:rsidRDefault="000756FD" w:rsidP="000756FD">
      <w:pPr>
        <w:spacing w:after="0" w:line="240" w:lineRule="auto"/>
        <w:jc w:val="center"/>
        <w:rPr>
          <w:rFonts w:ascii="Century Gothic" w:hAnsi="Century Gothic" w:cstheme="minorHAnsi"/>
          <w:b/>
          <w:color w:val="002060"/>
          <w:sz w:val="16"/>
          <w:szCs w:val="16"/>
        </w:rPr>
      </w:pPr>
      <w:r>
        <w:rPr>
          <w:rFonts w:ascii="Century Gothic" w:hAnsi="Century Gothic" w:cstheme="minorHAnsi"/>
          <w:b/>
          <w:color w:val="002060"/>
          <w:sz w:val="16"/>
          <w:szCs w:val="16"/>
        </w:rPr>
        <w:t>Департамент здравоохранения Курганской области</w:t>
      </w:r>
    </w:p>
    <w:p w:rsidR="000756FD" w:rsidRDefault="000756FD" w:rsidP="000756FD">
      <w:pPr>
        <w:spacing w:after="0" w:line="240" w:lineRule="auto"/>
        <w:jc w:val="center"/>
        <w:rPr>
          <w:rFonts w:ascii="Century Gothic" w:hAnsi="Century Gothic" w:cstheme="minorHAnsi"/>
          <w:b/>
          <w:color w:val="002060"/>
          <w:sz w:val="16"/>
          <w:szCs w:val="16"/>
        </w:rPr>
      </w:pPr>
      <w:r>
        <w:rPr>
          <w:rFonts w:ascii="Century Gothic" w:hAnsi="Century Gothic" w:cstheme="minorHAnsi"/>
          <w:b/>
          <w:color w:val="002060"/>
          <w:sz w:val="16"/>
          <w:szCs w:val="16"/>
        </w:rPr>
        <w:t>ГБУ «Курганский областной центр медицинской профилактики, лечебной физкультуры и спортивной медицины»</w:t>
      </w:r>
    </w:p>
    <w:p w:rsidR="000756FD" w:rsidRDefault="000756FD" w:rsidP="000756FD">
      <w:pPr>
        <w:spacing w:after="0" w:line="240" w:lineRule="auto"/>
        <w:jc w:val="center"/>
        <w:rPr>
          <w:rFonts w:ascii="Century Gothic" w:hAnsi="Century Gothic" w:cstheme="minorHAnsi"/>
          <w:b/>
          <w:color w:val="002060"/>
          <w:sz w:val="16"/>
          <w:szCs w:val="16"/>
        </w:rPr>
      </w:pPr>
    </w:p>
    <w:p w:rsidR="000756FD" w:rsidRDefault="00204CD8" w:rsidP="000756FD">
      <w:pPr>
        <w:spacing w:after="0" w:line="240" w:lineRule="auto"/>
        <w:jc w:val="center"/>
        <w:rPr>
          <w:rFonts w:ascii="Century Gothic" w:hAnsi="Century Gothic" w:cstheme="minorHAnsi"/>
          <w:b/>
          <w:color w:val="002060"/>
          <w:sz w:val="16"/>
          <w:szCs w:val="16"/>
        </w:rPr>
      </w:pPr>
      <w:r w:rsidRPr="00204CD8">
        <w:pict>
          <v:roundrect id="_x0000_s1031" style="position:absolute;left:0;text-align:left;margin-left:45pt;margin-top:7.3pt;width:427.5pt;height:31.5pt;z-index:-251658240" arcsize="10923f" fillcolor="#b6dde8 [1304]" stroked="f">
            <v:shadow on="t" opacity=".5" offset="6pt,6pt"/>
          </v:roundrect>
        </w:pict>
      </w:r>
    </w:p>
    <w:p w:rsidR="000756FD" w:rsidRDefault="000756FD" w:rsidP="000756FD">
      <w:pPr>
        <w:spacing w:after="0" w:line="240" w:lineRule="auto"/>
        <w:rPr>
          <w:rFonts w:ascii="Century Gothic" w:hAnsi="Century Gothic" w:cstheme="minorHAnsi"/>
          <w:b/>
          <w:color w:val="002060"/>
          <w:sz w:val="44"/>
          <w:szCs w:val="44"/>
        </w:rPr>
      </w:pPr>
      <w:r>
        <w:rPr>
          <w:noProof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margin">
              <wp:posOffset>-104775</wp:posOffset>
            </wp:positionH>
            <wp:positionV relativeFrom="margin">
              <wp:posOffset>781050</wp:posOffset>
            </wp:positionV>
            <wp:extent cx="457200" cy="457200"/>
            <wp:effectExtent l="0" t="0" r="0" b="0"/>
            <wp:wrapSquare wrapText="bothSides"/>
            <wp:docPr id="6" name="Рисунок 6" descr="icons8-18+-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icons8-18+-48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entury Gothic" w:hAnsi="Century Gothic" w:cstheme="minorHAnsi"/>
          <w:b/>
          <w:color w:val="002060"/>
          <w:sz w:val="44"/>
          <w:szCs w:val="44"/>
        </w:rPr>
        <w:t xml:space="preserve">       ЗАЩИТИТЕ ДЕТЕЙ ОТ НАРКОТИКОВ!</w:t>
      </w:r>
    </w:p>
    <w:p w:rsidR="000756FD" w:rsidRDefault="000756FD" w:rsidP="000756FD">
      <w:pPr>
        <w:pStyle w:val="a3"/>
        <w:spacing w:after="0" w:line="240" w:lineRule="auto"/>
        <w:jc w:val="both"/>
        <w:rPr>
          <w:rFonts w:ascii="Century Gothic" w:hAnsi="Century Gothic"/>
          <w:b/>
          <w:color w:val="632423" w:themeColor="accent2" w:themeShade="80"/>
          <w:sz w:val="18"/>
          <w:szCs w:val="18"/>
        </w:rPr>
      </w:pPr>
    </w:p>
    <w:p w:rsidR="000756FD" w:rsidRDefault="000756FD" w:rsidP="000756FD">
      <w:pPr>
        <w:shd w:val="clear" w:color="auto" w:fill="FFFFFF"/>
        <w:spacing w:after="150" w:line="240" w:lineRule="auto"/>
        <w:jc w:val="both"/>
        <w:rPr>
          <w:rFonts w:ascii="Century Gothic" w:eastAsia="Times New Roman" w:hAnsi="Century Gothic" w:cs="Times New Roman"/>
          <w:color w:val="002060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margin">
              <wp:posOffset>-57150</wp:posOffset>
            </wp:positionH>
            <wp:positionV relativeFrom="margin">
              <wp:posOffset>1038225</wp:posOffset>
            </wp:positionV>
            <wp:extent cx="1866900" cy="1943100"/>
            <wp:effectExtent l="19050" t="0" r="0" b="0"/>
            <wp:wrapSquare wrapText="bothSides"/>
            <wp:docPr id="2" name="Рисунок 1" descr="featuredImageId276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featuredImageId2762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943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756FD" w:rsidRDefault="000756FD" w:rsidP="000756FD">
      <w:pPr>
        <w:shd w:val="clear" w:color="auto" w:fill="FFFFFF"/>
        <w:spacing w:after="150" w:line="240" w:lineRule="auto"/>
        <w:jc w:val="both"/>
        <w:rPr>
          <w:rFonts w:ascii="Verdana" w:eastAsia="Times New Roman" w:hAnsi="Verdana" w:cs="Times New Roman"/>
          <w:color w:val="002060"/>
          <w:sz w:val="18"/>
          <w:szCs w:val="18"/>
        </w:rPr>
      </w:pPr>
      <w:r>
        <w:rPr>
          <w:rFonts w:ascii="Century Gothic" w:eastAsia="Times New Roman" w:hAnsi="Century Gothic" w:cs="Times New Roman"/>
          <w:b/>
          <w:color w:val="002060"/>
          <w:sz w:val="24"/>
          <w:szCs w:val="24"/>
        </w:rPr>
        <w:t xml:space="preserve">Сегодня в России средний возраст, в котором дети пробуют наркотики - 12-14 лет. Значит, к этому возрасту подростки должны иметь четкую позицию отказа от </w:t>
      </w:r>
      <w:proofErr w:type="spellStart"/>
      <w:r>
        <w:rPr>
          <w:rFonts w:ascii="Century Gothic" w:eastAsia="Times New Roman" w:hAnsi="Century Gothic" w:cs="Times New Roman"/>
          <w:b/>
          <w:color w:val="002060"/>
          <w:sz w:val="24"/>
          <w:szCs w:val="24"/>
        </w:rPr>
        <w:t>психоактивных</w:t>
      </w:r>
      <w:proofErr w:type="spellEnd"/>
      <w:r>
        <w:rPr>
          <w:rFonts w:ascii="Century Gothic" w:eastAsia="Times New Roman" w:hAnsi="Century Gothic" w:cs="Times New Roman"/>
          <w:b/>
          <w:color w:val="002060"/>
          <w:sz w:val="24"/>
          <w:szCs w:val="24"/>
        </w:rPr>
        <w:t xml:space="preserve"> веществ! Профилактика должна начинаться с уважения к личности ребенка, с открытого общения и взаимопонимания в семье, только тогда она даст результат. Помочь в этом должны родители.</w:t>
      </w:r>
    </w:p>
    <w:p w:rsidR="000756FD" w:rsidRDefault="000756FD" w:rsidP="000756FD">
      <w:pPr>
        <w:tabs>
          <w:tab w:val="left" w:pos="426"/>
        </w:tabs>
        <w:spacing w:after="0"/>
        <w:jc w:val="both"/>
        <w:rPr>
          <w:rFonts w:ascii="Century Gothic" w:hAnsi="Century Gothic"/>
          <w:b/>
          <w:color w:val="002060"/>
          <w:sz w:val="24"/>
          <w:szCs w:val="24"/>
        </w:rPr>
      </w:pPr>
    </w:p>
    <w:p w:rsidR="000756FD" w:rsidRDefault="00204CD8" w:rsidP="000756FD">
      <w:pPr>
        <w:tabs>
          <w:tab w:val="left" w:pos="426"/>
        </w:tabs>
        <w:spacing w:after="0"/>
        <w:jc w:val="both"/>
        <w:rPr>
          <w:rFonts w:ascii="Century Gothic" w:hAnsi="Century Gothic"/>
          <w:b/>
          <w:color w:val="002060"/>
          <w:sz w:val="24"/>
          <w:szCs w:val="24"/>
        </w:rPr>
      </w:pPr>
      <w:r w:rsidRPr="00204CD8">
        <w:pict>
          <v:roundrect id="_x0000_s1032" style="position:absolute;left:0;text-align:left;margin-left:-162.25pt;margin-top:14.9pt;width:544.2pt;height:39.25pt;z-index:-251657216" arcsize="10923f" fillcolor="#e5dfec [663]" stroked="f">
            <v:shadow on="t"/>
          </v:roundrect>
        </w:pict>
      </w:r>
    </w:p>
    <w:p w:rsidR="000756FD" w:rsidRDefault="000756FD" w:rsidP="000756FD">
      <w:pPr>
        <w:tabs>
          <w:tab w:val="left" w:pos="426"/>
        </w:tabs>
        <w:spacing w:after="0"/>
        <w:jc w:val="center"/>
        <w:rPr>
          <w:rFonts w:ascii="Century Gothic" w:hAnsi="Century Gothic"/>
          <w:b/>
          <w:i/>
          <w:color w:val="002060"/>
          <w:sz w:val="24"/>
          <w:szCs w:val="24"/>
        </w:rPr>
      </w:pPr>
      <w:r>
        <w:rPr>
          <w:rFonts w:ascii="Century Gothic" w:hAnsi="Century Gothic"/>
          <w:b/>
          <w:i/>
          <w:color w:val="002060"/>
          <w:sz w:val="24"/>
          <w:szCs w:val="24"/>
        </w:rPr>
        <w:t xml:space="preserve">Лучший путь уберечь детей от курения, алкоголя и наркотиков – это </w:t>
      </w:r>
      <w:proofErr w:type="spellStart"/>
      <w:r>
        <w:rPr>
          <w:rFonts w:ascii="Century Gothic" w:hAnsi="Century Gothic"/>
          <w:b/>
          <w:i/>
          <w:color w:val="002060"/>
          <w:sz w:val="24"/>
          <w:szCs w:val="24"/>
        </w:rPr>
        <w:t>сотрудничество</w:t>
      </w:r>
      <w:bookmarkStart w:id="0" w:name="_GoBack"/>
      <w:bookmarkEnd w:id="0"/>
      <w:r>
        <w:rPr>
          <w:rFonts w:ascii="Century Gothic" w:hAnsi="Century Gothic"/>
          <w:b/>
          <w:i/>
          <w:color w:val="002060"/>
          <w:sz w:val="24"/>
          <w:szCs w:val="24"/>
        </w:rPr>
        <w:t>вашим</w:t>
      </w:r>
      <w:proofErr w:type="spellEnd"/>
      <w:r>
        <w:rPr>
          <w:rFonts w:ascii="Century Gothic" w:hAnsi="Century Gothic"/>
          <w:b/>
          <w:i/>
          <w:color w:val="002060"/>
          <w:sz w:val="24"/>
          <w:szCs w:val="24"/>
        </w:rPr>
        <w:t xml:space="preserve"> взрослеющим ребёнком.</w:t>
      </w:r>
    </w:p>
    <w:p w:rsidR="000756FD" w:rsidRDefault="000756FD" w:rsidP="000756FD">
      <w:pPr>
        <w:tabs>
          <w:tab w:val="left" w:pos="426"/>
        </w:tabs>
        <w:spacing w:after="0"/>
        <w:jc w:val="both"/>
        <w:rPr>
          <w:rFonts w:ascii="Century Gothic" w:hAnsi="Century Gothic"/>
          <w:b/>
          <w:i/>
          <w:color w:val="002060"/>
          <w:sz w:val="16"/>
          <w:szCs w:val="16"/>
        </w:rPr>
      </w:pPr>
    </w:p>
    <w:p w:rsidR="000756FD" w:rsidRDefault="000756FD" w:rsidP="000756FD">
      <w:pPr>
        <w:pStyle w:val="a3"/>
        <w:numPr>
          <w:ilvl w:val="0"/>
          <w:numId w:val="1"/>
        </w:numPr>
        <w:spacing w:after="0"/>
        <w:jc w:val="both"/>
        <w:rPr>
          <w:rFonts w:ascii="Century Gothic" w:hAnsi="Century Gothic" w:cs="Arial"/>
          <w:b/>
          <w:color w:val="002060"/>
          <w:sz w:val="24"/>
          <w:szCs w:val="24"/>
        </w:rPr>
      </w:pPr>
      <w:r>
        <w:rPr>
          <w:rFonts w:ascii="Century Gothic" w:hAnsi="Century Gothic" w:cs="Arial"/>
          <w:b/>
          <w:color w:val="002060"/>
          <w:sz w:val="24"/>
          <w:szCs w:val="24"/>
        </w:rPr>
        <w:t>Постоянно общайтесь с ребенком, как с лучшим другом. Пусть он знает, что его любят, ценят, уважают и поддерживают в трудную минуту.</w:t>
      </w:r>
    </w:p>
    <w:p w:rsidR="000756FD" w:rsidRDefault="000756FD" w:rsidP="000756FD">
      <w:pPr>
        <w:pStyle w:val="a3"/>
        <w:numPr>
          <w:ilvl w:val="0"/>
          <w:numId w:val="1"/>
        </w:numPr>
        <w:spacing w:after="0"/>
        <w:jc w:val="both"/>
        <w:rPr>
          <w:rFonts w:ascii="Century Gothic" w:hAnsi="Century Gothic" w:cs="Arial"/>
          <w:b/>
          <w:color w:val="002060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margin">
              <wp:posOffset>5743575</wp:posOffset>
            </wp:positionH>
            <wp:positionV relativeFrom="margin">
              <wp:posOffset>4152900</wp:posOffset>
            </wp:positionV>
            <wp:extent cx="781685" cy="752475"/>
            <wp:effectExtent l="0" t="38100" r="37465" b="0"/>
            <wp:wrapNone/>
            <wp:docPr id="3" name="Рисунок 2" descr="http://sh31-kb.ucoz.com/2018-2019/ty_silne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://sh31-kb.ucoz.com/2018-2019/ty_silnee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 rot="-2087852">
                      <a:off x="0" y="0"/>
                      <a:ext cx="781685" cy="752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entury Gothic" w:hAnsi="Century Gothic" w:cs="Arial"/>
          <w:b/>
          <w:color w:val="002060"/>
          <w:sz w:val="24"/>
          <w:szCs w:val="24"/>
        </w:rPr>
        <w:t>Проводите время вместе.</w:t>
      </w:r>
    </w:p>
    <w:p w:rsidR="000756FD" w:rsidRDefault="000756FD" w:rsidP="000756FD">
      <w:pPr>
        <w:pStyle w:val="a3"/>
        <w:numPr>
          <w:ilvl w:val="0"/>
          <w:numId w:val="1"/>
        </w:numPr>
        <w:spacing w:after="0"/>
        <w:jc w:val="both"/>
        <w:rPr>
          <w:rFonts w:ascii="Century Gothic" w:hAnsi="Century Gothic" w:cs="Arial"/>
          <w:b/>
          <w:color w:val="002060"/>
          <w:sz w:val="24"/>
          <w:szCs w:val="24"/>
        </w:rPr>
      </w:pPr>
      <w:r>
        <w:rPr>
          <w:rFonts w:ascii="Century Gothic" w:hAnsi="Century Gothic" w:cs="Arial"/>
          <w:b/>
          <w:color w:val="002060"/>
          <w:sz w:val="24"/>
          <w:szCs w:val="24"/>
        </w:rPr>
        <w:t>Общайтесь с его друзьями.</w:t>
      </w:r>
    </w:p>
    <w:p w:rsidR="000756FD" w:rsidRDefault="000756FD" w:rsidP="000756FD">
      <w:pPr>
        <w:pStyle w:val="a3"/>
        <w:numPr>
          <w:ilvl w:val="0"/>
          <w:numId w:val="1"/>
        </w:numPr>
        <w:spacing w:after="0"/>
        <w:jc w:val="both"/>
        <w:rPr>
          <w:rFonts w:ascii="Century Gothic" w:hAnsi="Century Gothic" w:cs="Arial"/>
          <w:b/>
          <w:color w:val="002060"/>
          <w:sz w:val="24"/>
          <w:szCs w:val="24"/>
        </w:rPr>
      </w:pPr>
      <w:r>
        <w:rPr>
          <w:rFonts w:ascii="Century Gothic" w:hAnsi="Century Gothic" w:cs="Arial"/>
          <w:b/>
          <w:color w:val="002060"/>
          <w:sz w:val="24"/>
          <w:szCs w:val="24"/>
        </w:rPr>
        <w:t>Подавайте пример своими поступками, а не нравоучениями.</w:t>
      </w:r>
    </w:p>
    <w:p w:rsidR="000756FD" w:rsidRDefault="000756FD" w:rsidP="000756FD">
      <w:pPr>
        <w:numPr>
          <w:ilvl w:val="0"/>
          <w:numId w:val="1"/>
        </w:numPr>
        <w:shd w:val="clear" w:color="auto" w:fill="FFFFFF"/>
        <w:spacing w:after="0"/>
        <w:jc w:val="both"/>
        <w:rPr>
          <w:rFonts w:ascii="Century Gothic" w:eastAsia="Times New Roman" w:hAnsi="Century Gothic" w:cs="Times New Roman"/>
          <w:b/>
          <w:color w:val="002060"/>
          <w:sz w:val="24"/>
          <w:szCs w:val="24"/>
        </w:rPr>
      </w:pPr>
      <w:r>
        <w:rPr>
          <w:rFonts w:ascii="Century Gothic" w:eastAsia="Times New Roman" w:hAnsi="Century Gothic" w:cs="Times New Roman"/>
          <w:b/>
          <w:color w:val="002060"/>
          <w:sz w:val="24"/>
          <w:szCs w:val="24"/>
        </w:rPr>
        <w:t xml:space="preserve">Разделяйте проблемы ребенка и оказывайте ему поддержку. </w:t>
      </w:r>
    </w:p>
    <w:p w:rsidR="000756FD" w:rsidRDefault="000756FD" w:rsidP="000756FD">
      <w:pPr>
        <w:numPr>
          <w:ilvl w:val="0"/>
          <w:numId w:val="1"/>
        </w:numPr>
        <w:shd w:val="clear" w:color="auto" w:fill="FFFFFF"/>
        <w:spacing w:after="0"/>
        <w:jc w:val="both"/>
        <w:rPr>
          <w:rFonts w:ascii="Century Gothic" w:eastAsia="Times New Roman" w:hAnsi="Century Gothic" w:cs="Times New Roman"/>
          <w:b/>
          <w:color w:val="002060"/>
          <w:sz w:val="24"/>
          <w:szCs w:val="24"/>
        </w:rPr>
      </w:pPr>
      <w:r>
        <w:rPr>
          <w:rFonts w:ascii="Century Gothic" w:eastAsia="Times New Roman" w:hAnsi="Century Gothic" w:cs="Times New Roman"/>
          <w:b/>
          <w:color w:val="002060"/>
          <w:sz w:val="24"/>
          <w:szCs w:val="24"/>
        </w:rPr>
        <w:t>Научите ребенка говорить «нет».</w:t>
      </w:r>
    </w:p>
    <w:p w:rsidR="000756FD" w:rsidRDefault="000756FD" w:rsidP="000756FD">
      <w:pPr>
        <w:pStyle w:val="a3"/>
        <w:numPr>
          <w:ilvl w:val="0"/>
          <w:numId w:val="1"/>
        </w:numPr>
        <w:tabs>
          <w:tab w:val="left" w:pos="426"/>
        </w:tabs>
        <w:spacing w:after="0"/>
        <w:jc w:val="both"/>
        <w:rPr>
          <w:rFonts w:ascii="Century Gothic" w:hAnsi="Century Gothic"/>
          <w:b/>
          <w:color w:val="002060"/>
          <w:sz w:val="24"/>
          <w:szCs w:val="24"/>
        </w:rPr>
      </w:pPr>
      <w:r>
        <w:rPr>
          <w:rFonts w:ascii="Century Gothic" w:hAnsi="Century Gothic" w:cs="Arial"/>
          <w:b/>
          <w:color w:val="002060"/>
          <w:sz w:val="24"/>
          <w:szCs w:val="24"/>
        </w:rPr>
        <w:t>Любите ребёнка таким, каким он есть.</w:t>
      </w:r>
    </w:p>
    <w:p w:rsidR="000756FD" w:rsidRDefault="00204CD8" w:rsidP="000756FD">
      <w:pPr>
        <w:tabs>
          <w:tab w:val="left" w:pos="426"/>
        </w:tabs>
        <w:spacing w:after="0"/>
        <w:jc w:val="both"/>
        <w:rPr>
          <w:rFonts w:ascii="Century Gothic" w:hAnsi="Century Gothic"/>
          <w:b/>
          <w:i/>
          <w:color w:val="002060"/>
          <w:sz w:val="16"/>
          <w:szCs w:val="16"/>
        </w:rPr>
      </w:pPr>
      <w:r w:rsidRPr="00204CD8">
        <w:pict>
          <v:roundrect id="_x0000_s1033" style="position:absolute;left:0;text-align:left;margin-left:-10.75pt;margin-top:6.1pt;width:544.2pt;height:39.25pt;z-index:-251656192" arcsize="10923f" fillcolor="#e5dfec [663]" stroked="f">
            <v:shadow on="t"/>
          </v:roundrect>
        </w:pict>
      </w:r>
      <w:r w:rsidR="000756FD">
        <w:rPr>
          <w:rFonts w:ascii="Century Gothic" w:hAnsi="Century Gothic"/>
          <w:b/>
          <w:i/>
          <w:color w:val="002060"/>
          <w:sz w:val="16"/>
          <w:szCs w:val="16"/>
        </w:rPr>
        <w:tab/>
      </w:r>
    </w:p>
    <w:p w:rsidR="000756FD" w:rsidRDefault="000756FD" w:rsidP="000756FD">
      <w:pPr>
        <w:tabs>
          <w:tab w:val="left" w:pos="426"/>
        </w:tabs>
        <w:spacing w:after="0"/>
        <w:jc w:val="both"/>
        <w:rPr>
          <w:rFonts w:ascii="Century Gothic" w:hAnsi="Century Gothic"/>
          <w:b/>
          <w:i/>
          <w:color w:val="002060"/>
          <w:sz w:val="24"/>
          <w:szCs w:val="24"/>
        </w:rPr>
      </w:pPr>
      <w:r>
        <w:rPr>
          <w:rFonts w:ascii="Century Gothic" w:hAnsi="Century Gothic"/>
          <w:b/>
          <w:i/>
          <w:color w:val="002060"/>
          <w:sz w:val="24"/>
          <w:szCs w:val="24"/>
        </w:rPr>
        <w:t>Если ваш ребёнок пришёл домой в неадекватном состоянии или в состоянии опьянения:</w:t>
      </w:r>
    </w:p>
    <w:p w:rsidR="000756FD" w:rsidRDefault="000756FD" w:rsidP="000756FD">
      <w:pPr>
        <w:pStyle w:val="a3"/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entury Gothic" w:eastAsia="Times New Roman" w:hAnsi="Century Gothic" w:cs="Times New Roman"/>
          <w:b/>
          <w:color w:val="002060"/>
          <w:sz w:val="24"/>
          <w:szCs w:val="24"/>
        </w:rPr>
      </w:pPr>
      <w:r>
        <w:rPr>
          <w:rFonts w:ascii="Century Gothic" w:eastAsia="Times New Roman" w:hAnsi="Century Gothic" w:cs="Times New Roman"/>
          <w:b/>
          <w:color w:val="002060"/>
          <w:sz w:val="24"/>
          <w:szCs w:val="24"/>
        </w:rPr>
        <w:t>Вызовите бригаду скорой  медицинской помощи (только врач может правильно оценить его состояние и определить, нуждается ли он в госпитализации).</w:t>
      </w:r>
    </w:p>
    <w:p w:rsidR="000756FD" w:rsidRDefault="000756FD" w:rsidP="000756FD">
      <w:pPr>
        <w:pStyle w:val="a3"/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entury Gothic" w:eastAsia="Times New Roman" w:hAnsi="Century Gothic" w:cs="Times New Roman"/>
          <w:b/>
          <w:color w:val="002060"/>
          <w:sz w:val="24"/>
          <w:szCs w:val="24"/>
        </w:rPr>
      </w:pPr>
      <w:r>
        <w:rPr>
          <w:rFonts w:ascii="Century Gothic" w:eastAsia="Times New Roman" w:hAnsi="Century Gothic" w:cs="Times New Roman"/>
          <w:b/>
          <w:color w:val="002060"/>
          <w:sz w:val="24"/>
          <w:szCs w:val="24"/>
        </w:rPr>
        <w:t>Если вашего ребёнка госпитализировали, то после выписки из стационара обязательно подойдите с ним на приём к врачу-наркологу.</w:t>
      </w:r>
    </w:p>
    <w:p w:rsidR="000756FD" w:rsidRDefault="000756FD" w:rsidP="000756FD">
      <w:pPr>
        <w:pStyle w:val="a3"/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entury Gothic" w:eastAsia="Times New Roman" w:hAnsi="Century Gothic" w:cs="Times New Roman"/>
          <w:b/>
          <w:color w:val="002060"/>
          <w:sz w:val="24"/>
          <w:szCs w:val="24"/>
        </w:rPr>
      </w:pPr>
      <w:r>
        <w:rPr>
          <w:rFonts w:ascii="Century Gothic" w:eastAsia="Times New Roman" w:hAnsi="Century Gothic" w:cs="Times New Roman"/>
          <w:b/>
          <w:color w:val="002060"/>
          <w:sz w:val="24"/>
          <w:szCs w:val="24"/>
        </w:rPr>
        <w:t>Если вы уверены, что ваш ребёнок употребляет наркотики, то убедите его обратиться к врачу.</w:t>
      </w:r>
    </w:p>
    <w:p w:rsidR="000756FD" w:rsidRDefault="000756FD" w:rsidP="000756FD">
      <w:pPr>
        <w:pStyle w:val="a3"/>
        <w:shd w:val="clear" w:color="auto" w:fill="FFFFFF"/>
        <w:spacing w:before="100" w:beforeAutospacing="1" w:after="100" w:afterAutospacing="1" w:line="240" w:lineRule="auto"/>
        <w:jc w:val="both"/>
        <w:rPr>
          <w:rFonts w:ascii="Century Gothic" w:eastAsia="Times New Roman" w:hAnsi="Century Gothic" w:cs="Times New Roman"/>
          <w:b/>
          <w:color w:val="002060"/>
          <w:sz w:val="16"/>
          <w:szCs w:val="16"/>
        </w:rPr>
      </w:pPr>
    </w:p>
    <w:p w:rsidR="000756FD" w:rsidRDefault="00D16F70" w:rsidP="000756FD">
      <w:pPr>
        <w:pStyle w:val="a3"/>
        <w:shd w:val="clear" w:color="auto" w:fill="FFFFFF"/>
        <w:spacing w:after="150" w:line="240" w:lineRule="auto"/>
        <w:rPr>
          <w:rFonts w:ascii="Century Gothic" w:eastAsia="Times New Roman" w:hAnsi="Century Gothic" w:cs="Times New Roman"/>
          <w:b/>
          <w:bCs/>
          <w:color w:val="C00000"/>
          <w:sz w:val="28"/>
          <w:szCs w:val="28"/>
        </w:rPr>
      </w:pPr>
      <w:r w:rsidRPr="00204CD8"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8" type="#_x0000_t62" style="position:absolute;left:0;text-align:left;margin-left:326.45pt;margin-top:2.7pt;width:207pt;height:121.5pt;z-index:251661312" adj="9000,13040" fillcolor="#daeef3 [664]" stroked="f">
            <v:shadow on="t"/>
            <v:textbox>
              <w:txbxContent>
                <w:p w:rsidR="000756FD" w:rsidRPr="000756FD" w:rsidRDefault="000756FD" w:rsidP="000756FD">
                  <w:pPr>
                    <w:spacing w:after="0"/>
                    <w:rPr>
                      <w:rFonts w:ascii="Century Gothic" w:hAnsi="Century Gothic"/>
                      <w:b/>
                      <w:i/>
                      <w:color w:val="403152" w:themeColor="accent4" w:themeShade="80"/>
                      <w:sz w:val="28"/>
                      <w:szCs w:val="28"/>
                    </w:rPr>
                  </w:pPr>
                  <w:r w:rsidRPr="000756FD">
                    <w:rPr>
                      <w:rFonts w:ascii="Century Gothic" w:hAnsi="Century Gothic"/>
                      <w:b/>
                      <w:i/>
                      <w:color w:val="403152" w:themeColor="accent4" w:themeShade="80"/>
                      <w:sz w:val="28"/>
                      <w:szCs w:val="28"/>
                    </w:rPr>
                    <w:t xml:space="preserve">Не пытайтесь </w:t>
                  </w:r>
                </w:p>
                <w:p w:rsidR="000756FD" w:rsidRPr="000756FD" w:rsidRDefault="000756FD" w:rsidP="000756FD">
                  <w:pPr>
                    <w:spacing w:after="0"/>
                    <w:rPr>
                      <w:rFonts w:ascii="Century Gothic" w:hAnsi="Century Gothic"/>
                      <w:b/>
                      <w:i/>
                      <w:color w:val="403152" w:themeColor="accent4" w:themeShade="80"/>
                      <w:sz w:val="28"/>
                      <w:szCs w:val="28"/>
                    </w:rPr>
                  </w:pPr>
                  <w:r w:rsidRPr="000756FD">
                    <w:rPr>
                      <w:rFonts w:ascii="Century Gothic" w:hAnsi="Century Gothic"/>
                      <w:b/>
                      <w:i/>
                      <w:color w:val="403152" w:themeColor="accent4" w:themeShade="80"/>
                      <w:sz w:val="28"/>
                      <w:szCs w:val="28"/>
                    </w:rPr>
                    <w:t xml:space="preserve">справиться с </w:t>
                  </w:r>
                </w:p>
                <w:p w:rsidR="000756FD" w:rsidRPr="000756FD" w:rsidRDefault="000756FD" w:rsidP="000756FD">
                  <w:pPr>
                    <w:spacing w:after="0"/>
                    <w:rPr>
                      <w:rFonts w:ascii="Century Gothic" w:hAnsi="Century Gothic"/>
                      <w:b/>
                      <w:i/>
                      <w:color w:val="403152" w:themeColor="accent4" w:themeShade="80"/>
                      <w:sz w:val="28"/>
                      <w:szCs w:val="28"/>
                    </w:rPr>
                  </w:pPr>
                  <w:r w:rsidRPr="000756FD">
                    <w:rPr>
                      <w:rFonts w:ascii="Century Gothic" w:hAnsi="Century Gothic"/>
                      <w:b/>
                      <w:i/>
                      <w:color w:val="403152" w:themeColor="accent4" w:themeShade="80"/>
                      <w:sz w:val="28"/>
                      <w:szCs w:val="28"/>
                    </w:rPr>
                    <w:t xml:space="preserve">бедой сами. </w:t>
                  </w:r>
                </w:p>
                <w:p w:rsidR="000756FD" w:rsidRPr="000756FD" w:rsidRDefault="000756FD" w:rsidP="000756FD">
                  <w:pPr>
                    <w:spacing w:after="0"/>
                    <w:rPr>
                      <w:rFonts w:ascii="Century Gothic" w:hAnsi="Century Gothic"/>
                      <w:b/>
                      <w:i/>
                      <w:color w:val="403152" w:themeColor="accent4" w:themeShade="80"/>
                      <w:sz w:val="28"/>
                      <w:szCs w:val="28"/>
                    </w:rPr>
                  </w:pPr>
                  <w:r w:rsidRPr="000756FD">
                    <w:rPr>
                      <w:rFonts w:ascii="Century Gothic" w:hAnsi="Century Gothic"/>
                      <w:b/>
                      <w:i/>
                      <w:color w:val="403152" w:themeColor="accent4" w:themeShade="80"/>
                      <w:sz w:val="28"/>
                      <w:szCs w:val="28"/>
                    </w:rPr>
                    <w:t xml:space="preserve">Обратитесь к </w:t>
                  </w:r>
                </w:p>
                <w:p w:rsidR="000756FD" w:rsidRPr="000756FD" w:rsidRDefault="000756FD" w:rsidP="000756FD">
                  <w:pPr>
                    <w:spacing w:after="0"/>
                    <w:rPr>
                      <w:rFonts w:ascii="Century Gothic" w:hAnsi="Century Gothic"/>
                      <w:b/>
                      <w:i/>
                      <w:color w:val="403152" w:themeColor="accent4" w:themeShade="80"/>
                      <w:sz w:val="28"/>
                      <w:szCs w:val="28"/>
                    </w:rPr>
                  </w:pPr>
                  <w:r w:rsidRPr="000756FD">
                    <w:rPr>
                      <w:rFonts w:ascii="Century Gothic" w:hAnsi="Century Gothic"/>
                      <w:b/>
                      <w:i/>
                      <w:color w:val="403152" w:themeColor="accent4" w:themeShade="80"/>
                      <w:sz w:val="28"/>
                      <w:szCs w:val="28"/>
                    </w:rPr>
                    <w:t>специалисту!</w:t>
                  </w:r>
                </w:p>
              </w:txbxContent>
            </v:textbox>
          </v:shape>
        </w:pict>
      </w:r>
      <w:r w:rsidR="000756FD">
        <w:rPr>
          <w:rFonts w:ascii="Century Gothic" w:eastAsia="Times New Roman" w:hAnsi="Century Gothic" w:cs="Times New Roman"/>
          <w:b/>
          <w:bCs/>
          <w:color w:val="C00000"/>
          <w:sz w:val="28"/>
          <w:szCs w:val="28"/>
        </w:rPr>
        <w:t>АДРЕСА ПОМОЩИ:</w:t>
      </w:r>
    </w:p>
    <w:p w:rsidR="000756FD" w:rsidRDefault="00D16F70" w:rsidP="000756FD">
      <w:pPr>
        <w:pStyle w:val="a3"/>
        <w:shd w:val="clear" w:color="auto" w:fill="FFFFFF"/>
        <w:spacing w:after="150" w:line="240" w:lineRule="auto"/>
        <w:rPr>
          <w:rFonts w:ascii="Century Gothic" w:eastAsia="Times New Roman" w:hAnsi="Century Gothic" w:cs="Times New Roman"/>
          <w:b/>
          <w:bCs/>
          <w:color w:val="C00000"/>
          <w:sz w:val="10"/>
          <w:szCs w:val="10"/>
        </w:rPr>
      </w:pPr>
      <w:r>
        <w:rPr>
          <w:rFonts w:ascii="Century Gothic" w:eastAsia="Times New Roman" w:hAnsi="Century Gothic" w:cs="Times New Roman"/>
          <w:b/>
          <w:bCs/>
          <w:noProof/>
          <w:color w:val="C00000"/>
          <w:sz w:val="10"/>
          <w:szCs w:val="10"/>
        </w:rPr>
        <w:drawing>
          <wp:anchor distT="6096" distB="7620" distL="114300" distR="116967" simplePos="0" relativeHeight="251662336" behindDoc="0" locked="0" layoutInCell="1" allowOverlap="1">
            <wp:simplePos x="0" y="0"/>
            <wp:positionH relativeFrom="margin">
              <wp:posOffset>5807710</wp:posOffset>
            </wp:positionH>
            <wp:positionV relativeFrom="margin">
              <wp:posOffset>7854950</wp:posOffset>
            </wp:positionV>
            <wp:extent cx="918845" cy="1246505"/>
            <wp:effectExtent l="19050" t="0" r="0" b="0"/>
            <wp:wrapNone/>
            <wp:docPr id="5" name="Рисунок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Пользователь\Downloads\shutterstock_133139060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 contrast="40000"/>
                    </a:blip>
                    <a:srcRect l="38906" t="5000" r="22031" b="65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8845" cy="1246505"/>
                    </a:xfrm>
                    <a:prstGeom prst="ellipse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756FD" w:rsidRDefault="000756FD" w:rsidP="000756FD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rPr>
          <w:rFonts w:ascii="Century Gothic" w:eastAsia="Times New Roman" w:hAnsi="Century Gothic" w:cs="Times New Roman"/>
          <w:b/>
          <w:bCs/>
          <w:color w:val="002060"/>
          <w:sz w:val="24"/>
          <w:szCs w:val="24"/>
        </w:rPr>
      </w:pPr>
      <w:r>
        <w:rPr>
          <w:rFonts w:ascii="Century Gothic" w:eastAsia="Times New Roman" w:hAnsi="Century Gothic" w:cs="Times New Roman"/>
          <w:b/>
          <w:bCs/>
          <w:color w:val="002060"/>
          <w:sz w:val="24"/>
          <w:szCs w:val="24"/>
        </w:rPr>
        <w:t>Подростковый наркологический кабинет</w:t>
      </w:r>
    </w:p>
    <w:p w:rsidR="000756FD" w:rsidRDefault="000756FD" w:rsidP="000756FD">
      <w:pPr>
        <w:shd w:val="clear" w:color="auto" w:fill="FFFFFF"/>
        <w:spacing w:after="0" w:line="240" w:lineRule="auto"/>
        <w:ind w:firstLine="709"/>
        <w:rPr>
          <w:rFonts w:ascii="Century Gothic" w:hAnsi="Century Gothic" w:cs="Arial"/>
          <w:b/>
          <w:color w:val="002060"/>
          <w:sz w:val="24"/>
          <w:szCs w:val="24"/>
        </w:rPr>
      </w:pPr>
      <w:r>
        <w:rPr>
          <w:rFonts w:ascii="Century Gothic" w:eastAsia="Times New Roman" w:hAnsi="Century Gothic" w:cs="Times New Roman"/>
          <w:b/>
          <w:bCs/>
          <w:color w:val="002060"/>
          <w:sz w:val="24"/>
          <w:szCs w:val="24"/>
        </w:rPr>
        <w:t xml:space="preserve">по адресу: </w:t>
      </w:r>
      <w:proofErr w:type="gramStart"/>
      <w:r>
        <w:rPr>
          <w:rFonts w:ascii="Century Gothic" w:hAnsi="Century Gothic" w:cs="Arial"/>
          <w:b/>
          <w:color w:val="002060"/>
          <w:sz w:val="24"/>
          <w:szCs w:val="24"/>
        </w:rPr>
        <w:t>г</w:t>
      </w:r>
      <w:proofErr w:type="gramEnd"/>
      <w:r>
        <w:rPr>
          <w:rFonts w:ascii="Century Gothic" w:hAnsi="Century Gothic" w:cs="Arial"/>
          <w:b/>
          <w:color w:val="002060"/>
          <w:sz w:val="24"/>
          <w:szCs w:val="24"/>
        </w:rPr>
        <w:t>. Курган, ул. Кирова, 78,</w:t>
      </w:r>
    </w:p>
    <w:p w:rsidR="000756FD" w:rsidRDefault="000756FD" w:rsidP="000756FD">
      <w:pPr>
        <w:shd w:val="clear" w:color="auto" w:fill="FFFFFF"/>
        <w:spacing w:after="0" w:line="240" w:lineRule="auto"/>
        <w:ind w:firstLine="709"/>
        <w:rPr>
          <w:rFonts w:ascii="Century Gothic" w:hAnsi="Century Gothic" w:cs="Arial"/>
          <w:b/>
          <w:color w:val="002060"/>
          <w:sz w:val="24"/>
          <w:szCs w:val="24"/>
        </w:rPr>
      </w:pPr>
      <w:r>
        <w:rPr>
          <w:rFonts w:ascii="Century Gothic" w:hAnsi="Century Gothic" w:cs="Arial"/>
          <w:b/>
          <w:color w:val="002060"/>
          <w:sz w:val="24"/>
          <w:szCs w:val="24"/>
        </w:rPr>
        <w:t>тел. 8(3522) 46-61-46</w:t>
      </w:r>
    </w:p>
    <w:p w:rsidR="000756FD" w:rsidRDefault="000756FD" w:rsidP="000756FD">
      <w:pPr>
        <w:shd w:val="clear" w:color="auto" w:fill="FFFFFF"/>
        <w:spacing w:after="0" w:line="240" w:lineRule="auto"/>
        <w:rPr>
          <w:rFonts w:ascii="Century Gothic" w:hAnsi="Century Gothic" w:cs="Arial"/>
          <w:b/>
          <w:color w:val="002060"/>
          <w:sz w:val="16"/>
          <w:szCs w:val="16"/>
        </w:rPr>
      </w:pPr>
    </w:p>
    <w:p w:rsidR="000756FD" w:rsidRDefault="000756FD" w:rsidP="000756FD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rPr>
          <w:rFonts w:ascii="Century Gothic" w:eastAsia="Times New Roman" w:hAnsi="Century Gothic" w:cs="Times New Roman"/>
          <w:b/>
          <w:color w:val="002060"/>
          <w:sz w:val="24"/>
          <w:szCs w:val="24"/>
        </w:rPr>
      </w:pPr>
      <w:proofErr w:type="spellStart"/>
      <w:r>
        <w:rPr>
          <w:rFonts w:ascii="Century Gothic" w:eastAsia="Times New Roman" w:hAnsi="Century Gothic" w:cs="Times New Roman"/>
          <w:b/>
          <w:color w:val="002060"/>
          <w:sz w:val="24"/>
          <w:szCs w:val="24"/>
        </w:rPr>
        <w:t>Шадринский</w:t>
      </w:r>
      <w:proofErr w:type="spellEnd"/>
      <w:r>
        <w:rPr>
          <w:rFonts w:ascii="Century Gothic" w:eastAsia="Times New Roman" w:hAnsi="Century Gothic" w:cs="Times New Roman"/>
          <w:b/>
          <w:color w:val="002060"/>
          <w:sz w:val="24"/>
          <w:szCs w:val="24"/>
        </w:rPr>
        <w:t xml:space="preserve"> филиал</w:t>
      </w:r>
    </w:p>
    <w:p w:rsidR="000756FD" w:rsidRDefault="000756FD" w:rsidP="000756FD">
      <w:pPr>
        <w:pStyle w:val="a3"/>
        <w:shd w:val="clear" w:color="auto" w:fill="FFFFFF"/>
        <w:spacing w:after="0" w:line="240" w:lineRule="auto"/>
        <w:ind w:left="1276" w:hanging="567"/>
        <w:rPr>
          <w:rFonts w:ascii="Century Gothic" w:eastAsia="Times New Roman" w:hAnsi="Century Gothic" w:cs="Times New Roman"/>
          <w:b/>
          <w:color w:val="002060"/>
          <w:sz w:val="24"/>
          <w:szCs w:val="24"/>
        </w:rPr>
      </w:pPr>
      <w:r>
        <w:rPr>
          <w:rFonts w:ascii="Century Gothic" w:eastAsia="Times New Roman" w:hAnsi="Century Gothic" w:cs="Times New Roman"/>
          <w:b/>
          <w:color w:val="002060"/>
          <w:sz w:val="24"/>
          <w:szCs w:val="24"/>
        </w:rPr>
        <w:t xml:space="preserve">по адресу: </w:t>
      </w:r>
      <w:proofErr w:type="gramStart"/>
      <w:r>
        <w:rPr>
          <w:rFonts w:ascii="Century Gothic" w:eastAsia="Times New Roman" w:hAnsi="Century Gothic" w:cs="Times New Roman"/>
          <w:b/>
          <w:color w:val="002060"/>
          <w:sz w:val="24"/>
          <w:szCs w:val="24"/>
        </w:rPr>
        <w:t>г</w:t>
      </w:r>
      <w:proofErr w:type="gramEnd"/>
      <w:r>
        <w:rPr>
          <w:rFonts w:ascii="Century Gothic" w:eastAsia="Times New Roman" w:hAnsi="Century Gothic" w:cs="Times New Roman"/>
          <w:b/>
          <w:color w:val="002060"/>
          <w:sz w:val="24"/>
          <w:szCs w:val="24"/>
        </w:rPr>
        <w:t>. Шадринск, ул. Герцена, 30-А</w:t>
      </w:r>
    </w:p>
    <w:p w:rsidR="000756FD" w:rsidRDefault="000756FD" w:rsidP="000756FD">
      <w:pPr>
        <w:pStyle w:val="a3"/>
        <w:shd w:val="clear" w:color="auto" w:fill="FFFFFF"/>
        <w:spacing w:after="0" w:line="240" w:lineRule="auto"/>
        <w:ind w:left="1276" w:hanging="567"/>
        <w:rPr>
          <w:rFonts w:ascii="Century Gothic" w:eastAsia="Times New Roman" w:hAnsi="Century Gothic" w:cs="Times New Roman"/>
          <w:b/>
          <w:color w:val="002060"/>
          <w:sz w:val="24"/>
          <w:szCs w:val="24"/>
        </w:rPr>
      </w:pPr>
      <w:r>
        <w:rPr>
          <w:rFonts w:ascii="Century Gothic" w:eastAsia="Times New Roman" w:hAnsi="Century Gothic" w:cs="Times New Roman"/>
          <w:b/>
          <w:color w:val="002060"/>
          <w:sz w:val="24"/>
          <w:szCs w:val="24"/>
        </w:rPr>
        <w:t>тел. 8(35253)46-64-54</w:t>
      </w:r>
    </w:p>
    <w:p w:rsidR="000756FD" w:rsidRDefault="000756FD" w:rsidP="000756FD">
      <w:pPr>
        <w:pStyle w:val="a3"/>
        <w:shd w:val="clear" w:color="auto" w:fill="FFFFFF"/>
        <w:spacing w:after="0" w:line="240" w:lineRule="auto"/>
        <w:ind w:left="1276" w:hanging="567"/>
        <w:rPr>
          <w:rFonts w:ascii="Century Gothic" w:eastAsia="Times New Roman" w:hAnsi="Century Gothic" w:cs="Times New Roman"/>
          <w:b/>
          <w:color w:val="002060"/>
          <w:sz w:val="16"/>
          <w:szCs w:val="16"/>
        </w:rPr>
      </w:pPr>
    </w:p>
    <w:p w:rsidR="000756FD" w:rsidRDefault="000756FD" w:rsidP="000756FD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rPr>
          <w:rFonts w:ascii="Century Gothic" w:eastAsia="Times New Roman" w:hAnsi="Century Gothic" w:cs="Times New Roman"/>
          <w:b/>
          <w:color w:val="002060"/>
          <w:sz w:val="24"/>
          <w:szCs w:val="24"/>
        </w:rPr>
      </w:pPr>
      <w:r>
        <w:rPr>
          <w:rFonts w:ascii="Century Gothic" w:eastAsia="Times New Roman" w:hAnsi="Century Gothic" w:cs="Times New Roman"/>
          <w:b/>
          <w:color w:val="002060"/>
          <w:sz w:val="24"/>
          <w:szCs w:val="24"/>
        </w:rPr>
        <w:t>Анонимный телефон бесплатного консультирования 8(3522) 42-85-90</w:t>
      </w:r>
    </w:p>
    <w:p w:rsidR="002D219A" w:rsidRPr="000756FD" w:rsidRDefault="000756FD" w:rsidP="000756FD">
      <w:pPr>
        <w:pStyle w:val="a3"/>
        <w:shd w:val="clear" w:color="auto" w:fill="FFFFFF"/>
        <w:spacing w:before="100" w:beforeAutospacing="1" w:after="100" w:afterAutospacing="1" w:line="240" w:lineRule="auto"/>
        <w:jc w:val="both"/>
        <w:rPr>
          <w:rFonts w:ascii="Century Gothic" w:eastAsia="Times New Roman" w:hAnsi="Century Gothic" w:cs="Times New Roman"/>
          <w:b/>
          <w:color w:val="002060"/>
          <w:sz w:val="24"/>
          <w:szCs w:val="24"/>
        </w:rPr>
      </w:pPr>
      <w:r>
        <w:rPr>
          <w:rFonts w:ascii="Century Gothic" w:eastAsia="Times New Roman" w:hAnsi="Century Gothic" w:cs="Times New Roman"/>
          <w:b/>
          <w:color w:val="002060"/>
          <w:sz w:val="24"/>
          <w:szCs w:val="24"/>
        </w:rPr>
        <w:t>Звонки принимаются каждый вторник и пятницу с 14.00 до 16.00 час.</w:t>
      </w:r>
    </w:p>
    <w:sectPr w:rsidR="002D219A" w:rsidRPr="000756FD" w:rsidSect="000756FD">
      <w:pgSz w:w="11906" w:h="16838"/>
      <w:pgMar w:top="720" w:right="720" w:bottom="720" w:left="720" w:header="708" w:footer="708" w:gutter="0"/>
      <w:pgBorders w:offsetFrom="page">
        <w:top w:val="single" w:sz="18" w:space="24" w:color="C00000"/>
        <w:left w:val="single" w:sz="18" w:space="24" w:color="C00000"/>
        <w:bottom w:val="single" w:sz="18" w:space="24" w:color="C00000"/>
        <w:right w:val="single" w:sz="18" w:space="24" w:color="C0000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pt;height:8.4pt" o:bullet="t">
        <v:imagedata r:id="rId1" o:title="clip_image001"/>
      </v:shape>
    </w:pict>
  </w:numPicBullet>
  <w:abstractNum w:abstractNumId="0">
    <w:nsid w:val="164A5BAB"/>
    <w:multiLevelType w:val="hybridMultilevel"/>
    <w:tmpl w:val="14427A34"/>
    <w:lvl w:ilvl="0" w:tplc="8370E6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color w:val="C0000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D0F2AB4"/>
    <w:multiLevelType w:val="hybridMultilevel"/>
    <w:tmpl w:val="F1669110"/>
    <w:lvl w:ilvl="0" w:tplc="85BAD6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6FB7A4A"/>
    <w:multiLevelType w:val="hybridMultilevel"/>
    <w:tmpl w:val="E54A03A0"/>
    <w:lvl w:ilvl="0" w:tplc="FBFA567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b/>
        <w:color w:val="auto"/>
        <w:sz w:val="24"/>
        <w:szCs w:val="24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756FD"/>
    <w:rsid w:val="000756FD"/>
    <w:rsid w:val="00204CD8"/>
    <w:rsid w:val="002D219A"/>
    <w:rsid w:val="00D16F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>
      <o:colormenu v:ext="edit" fillcolor="none [664]"/>
    </o:shapedefaults>
    <o:shapelayout v:ext="edit">
      <o:idmap v:ext="edit" data="1"/>
      <o:rules v:ext="edit">
        <o:r id="V:Rule1" type="callout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C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56FD"/>
    <w:pPr>
      <w:ind w:left="720"/>
      <w:contextualSpacing/>
    </w:pPr>
    <w:rPr>
      <w:rFonts w:eastAsiaTheme="minorHAn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13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settings" Target="settings.xml"/><Relationship Id="rId7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267</Words>
  <Characters>1528</Characters>
  <Application>Microsoft Office Word</Application>
  <DocSecurity>0</DocSecurity>
  <Lines>12</Lines>
  <Paragraphs>3</Paragraphs>
  <ScaleCrop>false</ScaleCrop>
  <Company/>
  <LinksUpToDate>false</LinksUpToDate>
  <CharactersWithSpaces>1792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ЦМП</dc:creator>
  <cp:keywords/>
  <dc:description/>
  <cp:lastModifiedBy>ЦМП</cp:lastModifiedBy>
  <cp:revision>4</cp:revision>
  <dcterms:created xsi:type="dcterms:W3CDTF">2023-02-22T08:35:00Z</dcterms:created>
  <dcterms:modified xsi:type="dcterms:W3CDTF">2023-02-22T08:58:00Z</dcterms:modified>
</cp:coreProperties>
</file>